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1C8" w:rsidRPr="00973D80" w:rsidRDefault="00C761C8" w:rsidP="0079183B">
      <w:pPr>
        <w:jc w:val="center"/>
      </w:pPr>
      <w:r w:rsidRPr="005A0370"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 fillcolor="window">
            <v:imagedata r:id="rId5" o:title=""/>
          </v:shape>
          <o:OLEObject Type="Embed" ProgID="Word.Picture.8" ShapeID="_x0000_i1025" DrawAspect="Content" ObjectID="_1558957222" r:id="rId6"/>
        </w:object>
      </w:r>
    </w:p>
    <w:p w:rsidR="00897A08" w:rsidRDefault="00897A08" w:rsidP="0079183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КОНКУРСНАЯ КОМИССИЯ</w:t>
      </w:r>
    </w:p>
    <w:p w:rsidR="00897A08" w:rsidRDefault="00897A08" w:rsidP="0079183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  ОТБОРУ КАНДИДАТУР</w:t>
      </w:r>
    </w:p>
    <w:p w:rsidR="003B794F" w:rsidRDefault="00897A08" w:rsidP="0079183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НА ДОЛЖНОСТЬ ГЛАВЫ  ВЫШНЕВОЛОЦКОГО РАЙОНА</w:t>
      </w:r>
    </w:p>
    <w:p w:rsidR="00897A08" w:rsidRDefault="00897A08" w:rsidP="0079183B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__________________________________________________________________________</w:t>
      </w:r>
    </w:p>
    <w:p w:rsidR="00897A08" w:rsidRPr="00056788" w:rsidRDefault="00897A08" w:rsidP="00C761C8">
      <w:pPr>
        <w:jc w:val="center"/>
        <w:rPr>
          <w:b/>
          <w:bCs/>
          <w:sz w:val="24"/>
          <w:szCs w:val="24"/>
        </w:rPr>
      </w:pPr>
    </w:p>
    <w:p w:rsidR="00C761C8" w:rsidRPr="00056788" w:rsidRDefault="00C761C8" w:rsidP="00C761C8">
      <w:pPr>
        <w:jc w:val="center"/>
        <w:rPr>
          <w:b/>
          <w:bCs/>
          <w:sz w:val="24"/>
          <w:szCs w:val="24"/>
        </w:rPr>
      </w:pPr>
      <w:r w:rsidRPr="00056788">
        <w:rPr>
          <w:b/>
          <w:bCs/>
          <w:sz w:val="24"/>
          <w:szCs w:val="24"/>
        </w:rPr>
        <w:t>РЕШЕНИЕ</w:t>
      </w:r>
    </w:p>
    <w:p w:rsidR="00973D80" w:rsidRPr="00056788" w:rsidRDefault="00973D80" w:rsidP="00B23341">
      <w:pPr>
        <w:jc w:val="center"/>
        <w:rPr>
          <w:b/>
          <w:bCs/>
          <w:sz w:val="24"/>
          <w:szCs w:val="24"/>
        </w:rPr>
      </w:pPr>
    </w:p>
    <w:p w:rsidR="00C761C8" w:rsidRPr="00056788" w:rsidRDefault="00BA1D15" w:rsidP="00973D80">
      <w:pPr>
        <w:jc w:val="both"/>
        <w:rPr>
          <w:sz w:val="24"/>
          <w:szCs w:val="24"/>
        </w:rPr>
      </w:pPr>
      <w:r>
        <w:rPr>
          <w:sz w:val="24"/>
          <w:szCs w:val="24"/>
        </w:rPr>
        <w:t>13</w:t>
      </w:r>
      <w:r w:rsidR="009400EF" w:rsidRPr="00056788">
        <w:rPr>
          <w:sz w:val="24"/>
          <w:szCs w:val="24"/>
        </w:rPr>
        <w:t>.</w:t>
      </w:r>
      <w:r w:rsidR="00897A08">
        <w:rPr>
          <w:sz w:val="24"/>
          <w:szCs w:val="24"/>
        </w:rPr>
        <w:t>06</w:t>
      </w:r>
      <w:r w:rsidR="007169F3" w:rsidRPr="00056788">
        <w:rPr>
          <w:sz w:val="24"/>
          <w:szCs w:val="24"/>
        </w:rPr>
        <w:t>.</w:t>
      </w:r>
      <w:r w:rsidR="009400EF" w:rsidRPr="00056788">
        <w:rPr>
          <w:sz w:val="24"/>
          <w:szCs w:val="24"/>
        </w:rPr>
        <w:t>2017</w:t>
      </w:r>
      <w:r w:rsidR="00200737" w:rsidRPr="00056788">
        <w:rPr>
          <w:sz w:val="24"/>
          <w:szCs w:val="24"/>
        </w:rPr>
        <w:t xml:space="preserve">  </w:t>
      </w:r>
      <w:r w:rsidR="00C761C8" w:rsidRPr="00056788">
        <w:rPr>
          <w:sz w:val="24"/>
          <w:szCs w:val="24"/>
        </w:rPr>
        <w:t xml:space="preserve">             </w:t>
      </w:r>
      <w:r w:rsidR="00FB3AA2" w:rsidRPr="00056788">
        <w:rPr>
          <w:sz w:val="24"/>
          <w:szCs w:val="24"/>
        </w:rPr>
        <w:t xml:space="preserve">              </w:t>
      </w:r>
      <w:r w:rsidR="00973D80" w:rsidRPr="00056788">
        <w:rPr>
          <w:sz w:val="24"/>
          <w:szCs w:val="24"/>
        </w:rPr>
        <w:t xml:space="preserve"> </w:t>
      </w:r>
      <w:r w:rsidR="00056788">
        <w:rPr>
          <w:sz w:val="24"/>
          <w:szCs w:val="24"/>
        </w:rPr>
        <w:t xml:space="preserve">           </w:t>
      </w:r>
      <w:r w:rsidR="00CF43CD" w:rsidRPr="00056788">
        <w:rPr>
          <w:sz w:val="24"/>
          <w:szCs w:val="24"/>
        </w:rPr>
        <w:t>г. Вышний Волочё</w:t>
      </w:r>
      <w:r w:rsidR="00C761C8" w:rsidRPr="00056788">
        <w:rPr>
          <w:sz w:val="24"/>
          <w:szCs w:val="24"/>
        </w:rPr>
        <w:t>к</w:t>
      </w:r>
      <w:r w:rsidR="00AA602A" w:rsidRPr="00056788">
        <w:rPr>
          <w:sz w:val="24"/>
          <w:szCs w:val="24"/>
        </w:rPr>
        <w:t xml:space="preserve">                          </w:t>
      </w:r>
      <w:r w:rsidR="00056788">
        <w:rPr>
          <w:sz w:val="24"/>
          <w:szCs w:val="24"/>
        </w:rPr>
        <w:t xml:space="preserve">                        </w:t>
      </w:r>
      <w:r w:rsidR="00C761C8" w:rsidRPr="00056788">
        <w:rPr>
          <w:sz w:val="24"/>
          <w:szCs w:val="24"/>
        </w:rPr>
        <w:t xml:space="preserve">№ </w:t>
      </w:r>
      <w:r>
        <w:rPr>
          <w:sz w:val="24"/>
          <w:szCs w:val="24"/>
        </w:rPr>
        <w:t>1</w:t>
      </w:r>
    </w:p>
    <w:p w:rsidR="00C761C8" w:rsidRPr="00056788" w:rsidRDefault="00C761C8" w:rsidP="00C761C8">
      <w:pPr>
        <w:autoSpaceDE w:val="0"/>
        <w:autoSpaceDN w:val="0"/>
        <w:adjustRightInd w:val="0"/>
        <w:rPr>
          <w:sz w:val="24"/>
          <w:szCs w:val="24"/>
        </w:rPr>
      </w:pPr>
    </w:p>
    <w:p w:rsidR="003B794F" w:rsidRPr="00056788" w:rsidRDefault="003B794F" w:rsidP="00C761C8">
      <w:pPr>
        <w:autoSpaceDE w:val="0"/>
        <w:autoSpaceDN w:val="0"/>
        <w:adjustRightInd w:val="0"/>
        <w:rPr>
          <w:sz w:val="24"/>
          <w:szCs w:val="24"/>
        </w:rPr>
      </w:pPr>
    </w:p>
    <w:p w:rsidR="003B794F" w:rsidRDefault="00897A08" w:rsidP="00897A08">
      <w:pPr>
        <w:pStyle w:val="WW-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7A08">
        <w:rPr>
          <w:rFonts w:ascii="Times New Roman" w:hAnsi="Times New Roman" w:cs="Times New Roman"/>
          <w:b/>
          <w:sz w:val="24"/>
          <w:szCs w:val="24"/>
        </w:rPr>
        <w:t>Об</w:t>
      </w:r>
      <w:r>
        <w:rPr>
          <w:rFonts w:ascii="Times New Roman" w:hAnsi="Times New Roman" w:cs="Times New Roman"/>
          <w:b/>
          <w:sz w:val="24"/>
          <w:szCs w:val="24"/>
        </w:rPr>
        <w:t xml:space="preserve"> утверждении  П</w:t>
      </w:r>
      <w:r w:rsidRPr="00897A08">
        <w:rPr>
          <w:rFonts w:ascii="Times New Roman" w:hAnsi="Times New Roman" w:cs="Times New Roman"/>
          <w:b/>
          <w:sz w:val="24"/>
          <w:szCs w:val="24"/>
        </w:rPr>
        <w:t xml:space="preserve">орядка проведения собеседования и тестирования зарегистрированных кандидатов на должность Главы Вышневолоцкого  района </w:t>
      </w:r>
    </w:p>
    <w:p w:rsidR="00897A08" w:rsidRPr="00897A08" w:rsidRDefault="00897A08" w:rsidP="00897A08">
      <w:pPr>
        <w:pStyle w:val="WW-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69E2" w:rsidRPr="00056788" w:rsidRDefault="00897A08" w:rsidP="004F62C2">
      <w:pPr>
        <w:widowControl w:val="0"/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 с пунктом 33 Порядка </w:t>
      </w:r>
      <w:r w:rsidR="007169F3" w:rsidRPr="00056788">
        <w:rPr>
          <w:sz w:val="24"/>
          <w:szCs w:val="24"/>
        </w:rPr>
        <w:t xml:space="preserve">проведения конкурса по отбору кандидатур на должность Главы </w:t>
      </w:r>
      <w:r w:rsidR="004F62C2" w:rsidRPr="00056788">
        <w:rPr>
          <w:sz w:val="24"/>
          <w:szCs w:val="24"/>
        </w:rPr>
        <w:t>Вышневолоцкого района</w:t>
      </w:r>
      <w:r>
        <w:rPr>
          <w:sz w:val="24"/>
          <w:szCs w:val="24"/>
        </w:rPr>
        <w:t>, утвержденного решением Собрания депутатов Вышневолоцкого района от 22.12.2016 № 220</w:t>
      </w:r>
      <w:r w:rsidR="004F62C2" w:rsidRPr="00056788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в редакции решения Собрания депутатов Вышневолоцкого  района </w:t>
      </w:r>
      <w:r w:rsidR="004F62C2" w:rsidRPr="00056788">
        <w:rPr>
          <w:sz w:val="24"/>
          <w:szCs w:val="24"/>
        </w:rPr>
        <w:t>от 01.03.2017 № 229)</w:t>
      </w:r>
      <w:r w:rsidR="007169F3" w:rsidRPr="00056788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Конкурсная комиссия по отбору кандидатур  на должность Главы </w:t>
      </w:r>
      <w:r w:rsidR="00947F3E" w:rsidRPr="00056788">
        <w:rPr>
          <w:sz w:val="24"/>
          <w:szCs w:val="24"/>
        </w:rPr>
        <w:t xml:space="preserve"> Вышневолоцкого района</w:t>
      </w:r>
      <w:r>
        <w:rPr>
          <w:sz w:val="24"/>
          <w:szCs w:val="24"/>
        </w:rPr>
        <w:t xml:space="preserve"> </w:t>
      </w:r>
    </w:p>
    <w:p w:rsidR="009C0B24" w:rsidRPr="00056788" w:rsidRDefault="009C0B24" w:rsidP="009C0B24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501BA0" w:rsidRPr="00056788" w:rsidRDefault="00897A08" w:rsidP="004F62C2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РЕШИЛА</w:t>
      </w:r>
      <w:r w:rsidR="009C0B24" w:rsidRPr="00056788">
        <w:rPr>
          <w:sz w:val="24"/>
          <w:szCs w:val="24"/>
        </w:rPr>
        <w:t>:</w:t>
      </w:r>
    </w:p>
    <w:p w:rsidR="004F62C2" w:rsidRPr="00801AB3" w:rsidRDefault="004F62C2" w:rsidP="004F62C2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801AB3" w:rsidRPr="00801AB3" w:rsidRDefault="00C2376B" w:rsidP="00801AB3">
      <w:pPr>
        <w:pStyle w:val="WW-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34748" w:rsidRPr="00801AB3">
        <w:rPr>
          <w:rFonts w:ascii="Times New Roman" w:hAnsi="Times New Roman" w:cs="Times New Roman"/>
          <w:bCs/>
          <w:sz w:val="24"/>
          <w:szCs w:val="24"/>
        </w:rPr>
        <w:t>Утверд</w:t>
      </w:r>
      <w:r w:rsidR="004F62C2" w:rsidRPr="00801AB3">
        <w:rPr>
          <w:rFonts w:ascii="Times New Roman" w:hAnsi="Times New Roman" w:cs="Times New Roman"/>
          <w:bCs/>
          <w:sz w:val="24"/>
          <w:szCs w:val="24"/>
        </w:rPr>
        <w:t>ить</w:t>
      </w:r>
      <w:r w:rsidR="00D96B89" w:rsidRPr="00801AB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7A08" w:rsidRPr="00801AB3">
        <w:rPr>
          <w:rFonts w:ascii="Times New Roman" w:hAnsi="Times New Roman" w:cs="Times New Roman"/>
          <w:sz w:val="24"/>
          <w:szCs w:val="24"/>
        </w:rPr>
        <w:t>П</w:t>
      </w:r>
      <w:r w:rsidR="00FC1CCA" w:rsidRPr="00801AB3">
        <w:rPr>
          <w:rFonts w:ascii="Times New Roman" w:hAnsi="Times New Roman" w:cs="Times New Roman"/>
          <w:sz w:val="24"/>
          <w:szCs w:val="24"/>
        </w:rPr>
        <w:t>оряд</w:t>
      </w:r>
      <w:r w:rsidR="00447600" w:rsidRPr="00801AB3">
        <w:rPr>
          <w:rFonts w:ascii="Times New Roman" w:hAnsi="Times New Roman" w:cs="Times New Roman"/>
          <w:sz w:val="24"/>
          <w:szCs w:val="24"/>
        </w:rPr>
        <w:t>о</w:t>
      </w:r>
      <w:r w:rsidR="00FC1CCA" w:rsidRPr="00801AB3">
        <w:rPr>
          <w:rFonts w:ascii="Times New Roman" w:hAnsi="Times New Roman" w:cs="Times New Roman"/>
          <w:sz w:val="24"/>
          <w:szCs w:val="24"/>
        </w:rPr>
        <w:t>к</w:t>
      </w:r>
      <w:r w:rsidR="00897A08" w:rsidRPr="00801AB3">
        <w:rPr>
          <w:rFonts w:ascii="Times New Roman" w:hAnsi="Times New Roman" w:cs="Times New Roman"/>
          <w:sz w:val="24"/>
          <w:szCs w:val="24"/>
        </w:rPr>
        <w:t xml:space="preserve"> проведения собеседования и тестирования зарегистрированных кандидатов на должность Главы Вышневолоцкого  района</w:t>
      </w:r>
      <w:r w:rsidR="00FC1CCA" w:rsidRPr="00801A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09E2">
        <w:rPr>
          <w:rFonts w:ascii="Times New Roman" w:hAnsi="Times New Roman" w:cs="Times New Roman"/>
          <w:sz w:val="24"/>
          <w:szCs w:val="24"/>
        </w:rPr>
        <w:t xml:space="preserve">(приложение  </w:t>
      </w:r>
      <w:r w:rsidR="00FC1CCA" w:rsidRPr="00801AB3">
        <w:rPr>
          <w:rFonts w:ascii="Times New Roman" w:hAnsi="Times New Roman" w:cs="Times New Roman"/>
          <w:sz w:val="24"/>
          <w:szCs w:val="24"/>
        </w:rPr>
        <w:t>к настоящему решению).</w:t>
      </w:r>
    </w:p>
    <w:p w:rsidR="00801AB3" w:rsidRPr="00801AB3" w:rsidRDefault="00801AB3" w:rsidP="00801AB3">
      <w:pPr>
        <w:pStyle w:val="WW-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C1CCA" w:rsidRPr="00801AB3">
        <w:rPr>
          <w:rFonts w:ascii="Times New Roman" w:hAnsi="Times New Roman" w:cs="Times New Roman"/>
          <w:sz w:val="24"/>
          <w:szCs w:val="24"/>
        </w:rPr>
        <w:t xml:space="preserve">2. </w:t>
      </w:r>
      <w:r w:rsidR="004F62C2" w:rsidRPr="00801AB3">
        <w:rPr>
          <w:rFonts w:ascii="Times New Roman" w:hAnsi="Times New Roman" w:cs="Times New Roman"/>
          <w:sz w:val="24"/>
          <w:szCs w:val="24"/>
        </w:rPr>
        <w:t xml:space="preserve"> </w:t>
      </w:r>
      <w:r w:rsidR="008E7A40" w:rsidRPr="00801AB3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 его</w:t>
      </w:r>
      <w:r w:rsidR="00FC1CCA" w:rsidRPr="00801AB3">
        <w:rPr>
          <w:rFonts w:ascii="Times New Roman" w:hAnsi="Times New Roman" w:cs="Times New Roman"/>
          <w:sz w:val="24"/>
          <w:szCs w:val="24"/>
        </w:rPr>
        <w:t xml:space="preserve"> при</w:t>
      </w:r>
      <w:r w:rsidR="0079183B" w:rsidRPr="00801AB3">
        <w:rPr>
          <w:rFonts w:ascii="Times New Roman" w:hAnsi="Times New Roman" w:cs="Times New Roman"/>
          <w:sz w:val="24"/>
          <w:szCs w:val="24"/>
        </w:rPr>
        <w:t>н</w:t>
      </w:r>
      <w:r w:rsidR="00FC1CCA" w:rsidRPr="00801AB3">
        <w:rPr>
          <w:rFonts w:ascii="Times New Roman" w:hAnsi="Times New Roman" w:cs="Times New Roman"/>
          <w:sz w:val="24"/>
          <w:szCs w:val="24"/>
        </w:rPr>
        <w:t>ятия</w:t>
      </w:r>
      <w:r w:rsidRPr="00801AB3">
        <w:rPr>
          <w:rFonts w:ascii="Times New Roman" w:hAnsi="Times New Roman" w:cs="Times New Roman"/>
          <w:sz w:val="24"/>
          <w:szCs w:val="24"/>
        </w:rPr>
        <w:t xml:space="preserve"> и подлежит размещению на официальном сайте муниципального образования «Вышневолоцкий район» (</w:t>
      </w:r>
      <w:hyperlink r:id="rId7" w:history="1">
        <w:r w:rsidRPr="00801AB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www.v-volok.ru</w:t>
        </w:r>
      </w:hyperlink>
      <w:r w:rsidRPr="00801AB3">
        <w:rPr>
          <w:rFonts w:ascii="Times New Roman" w:hAnsi="Times New Roman" w:cs="Times New Roman"/>
          <w:sz w:val="24"/>
          <w:szCs w:val="24"/>
        </w:rPr>
        <w:t>) в сети Интернет</w:t>
      </w:r>
      <w:r w:rsidRPr="00D57053">
        <w:rPr>
          <w:rFonts w:ascii="Times New Roman" w:hAnsi="Times New Roman" w:cs="Times New Roman"/>
          <w:sz w:val="28"/>
          <w:szCs w:val="28"/>
        </w:rPr>
        <w:t>.</w:t>
      </w:r>
    </w:p>
    <w:p w:rsidR="004F62C2" w:rsidRPr="00056788" w:rsidRDefault="004F62C2" w:rsidP="00FC1CCA">
      <w:pPr>
        <w:pStyle w:val="a5"/>
        <w:widowControl w:val="0"/>
        <w:suppressAutoHyphens/>
        <w:jc w:val="both"/>
        <w:rPr>
          <w:rFonts w:ascii="Times New Roman" w:hAnsi="Times New Roman" w:cs="Times New Roman"/>
          <w:szCs w:val="24"/>
          <w:lang w:val="ru-RU"/>
        </w:rPr>
      </w:pPr>
    </w:p>
    <w:p w:rsidR="0079183B" w:rsidRPr="00056788" w:rsidRDefault="0079183B" w:rsidP="009C0B24">
      <w:pPr>
        <w:pStyle w:val="a4"/>
        <w:widowControl w:val="0"/>
        <w:suppressAutoHyphens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D3B37" w:rsidRDefault="009C0B24" w:rsidP="00631293">
      <w:pPr>
        <w:suppressAutoHyphens/>
        <w:rPr>
          <w:sz w:val="24"/>
          <w:szCs w:val="24"/>
        </w:rPr>
      </w:pPr>
      <w:r w:rsidRPr="00056788">
        <w:rPr>
          <w:sz w:val="24"/>
          <w:szCs w:val="24"/>
        </w:rPr>
        <w:t xml:space="preserve">Председатель </w:t>
      </w:r>
      <w:bookmarkStart w:id="0" w:name="_GoBack"/>
      <w:bookmarkEnd w:id="0"/>
      <w:r w:rsidR="00FC1CCA">
        <w:rPr>
          <w:sz w:val="24"/>
          <w:szCs w:val="24"/>
        </w:rPr>
        <w:t xml:space="preserve"> Конкурсной  комиссии</w:t>
      </w:r>
      <w:r w:rsidR="00631293">
        <w:rPr>
          <w:sz w:val="24"/>
          <w:szCs w:val="24"/>
        </w:rPr>
        <w:t xml:space="preserve">                                                      </w:t>
      </w:r>
      <w:r w:rsidR="00447600">
        <w:rPr>
          <w:sz w:val="24"/>
          <w:szCs w:val="24"/>
        </w:rPr>
        <w:t xml:space="preserve">     </w:t>
      </w:r>
      <w:r w:rsidR="00631293">
        <w:rPr>
          <w:sz w:val="24"/>
          <w:szCs w:val="24"/>
        </w:rPr>
        <w:t>Ю.А. Охлобыстин</w:t>
      </w:r>
    </w:p>
    <w:p w:rsidR="00447600" w:rsidRDefault="00447600" w:rsidP="00631293">
      <w:pPr>
        <w:suppressAutoHyphens/>
        <w:rPr>
          <w:sz w:val="24"/>
          <w:szCs w:val="24"/>
        </w:rPr>
      </w:pPr>
    </w:p>
    <w:p w:rsidR="00447600" w:rsidRPr="00056788" w:rsidRDefault="00447600" w:rsidP="00631293">
      <w:pPr>
        <w:suppressAutoHyphens/>
        <w:rPr>
          <w:sz w:val="24"/>
          <w:szCs w:val="24"/>
        </w:rPr>
      </w:pPr>
      <w:r>
        <w:rPr>
          <w:sz w:val="24"/>
          <w:szCs w:val="24"/>
        </w:rPr>
        <w:t>Секретарь комиссии                                                                                         Л.С. Строгонова</w:t>
      </w:r>
    </w:p>
    <w:p w:rsidR="001D3B37" w:rsidRPr="00056788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056788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056788" w:rsidRDefault="001D3B37" w:rsidP="001D3B37">
      <w:pPr>
        <w:suppressAutoHyphens/>
        <w:jc w:val="right"/>
        <w:rPr>
          <w:sz w:val="24"/>
          <w:szCs w:val="24"/>
        </w:rPr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Pr="00AA602A" w:rsidRDefault="001D3B37" w:rsidP="001D3B37">
      <w:pPr>
        <w:suppressAutoHyphens/>
        <w:jc w:val="right"/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1D3B37" w:rsidRDefault="001D3B37" w:rsidP="001D3B37">
      <w:pPr>
        <w:suppressAutoHyphens/>
        <w:jc w:val="right"/>
        <w:rPr>
          <w:sz w:val="24"/>
          <w:szCs w:val="24"/>
        </w:rPr>
      </w:pPr>
    </w:p>
    <w:p w:rsidR="00553057" w:rsidRDefault="00553057" w:rsidP="001D3B37">
      <w:pPr>
        <w:suppressAutoHyphens/>
        <w:jc w:val="right"/>
        <w:rPr>
          <w:sz w:val="24"/>
          <w:szCs w:val="24"/>
        </w:rPr>
      </w:pPr>
    </w:p>
    <w:p w:rsidR="00D96B89" w:rsidRDefault="00331C8F" w:rsidP="001D3B37">
      <w:pPr>
        <w:suppressAutoHyphens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447600">
        <w:rPr>
          <w:sz w:val="24"/>
          <w:szCs w:val="24"/>
        </w:rPr>
        <w:t xml:space="preserve">риложение к решению Конкурсной комиссии  </w:t>
      </w:r>
    </w:p>
    <w:p w:rsidR="00D96B89" w:rsidRDefault="00447600" w:rsidP="001D3B37">
      <w:pPr>
        <w:suppressAutoHyphens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по отбору кандидатур на должность Главы Вышневолоцкого  района </w:t>
      </w:r>
    </w:p>
    <w:p w:rsidR="00056788" w:rsidRDefault="00447600" w:rsidP="001D3B37">
      <w:pPr>
        <w:suppressAutoHyphens/>
        <w:jc w:val="right"/>
        <w:rPr>
          <w:sz w:val="24"/>
          <w:szCs w:val="24"/>
        </w:rPr>
      </w:pPr>
      <w:r>
        <w:rPr>
          <w:sz w:val="24"/>
          <w:szCs w:val="24"/>
        </w:rPr>
        <w:t>от</w:t>
      </w:r>
      <w:r w:rsidR="00D96B89">
        <w:rPr>
          <w:sz w:val="24"/>
          <w:szCs w:val="24"/>
        </w:rPr>
        <w:t xml:space="preserve"> «</w:t>
      </w:r>
      <w:r w:rsidR="00BA1D15">
        <w:rPr>
          <w:sz w:val="24"/>
          <w:szCs w:val="24"/>
        </w:rPr>
        <w:t>13</w:t>
      </w:r>
      <w:r w:rsidR="00D96B89">
        <w:rPr>
          <w:sz w:val="24"/>
          <w:szCs w:val="24"/>
        </w:rPr>
        <w:t>»</w:t>
      </w:r>
      <w:r w:rsidR="00BA1D15">
        <w:rPr>
          <w:sz w:val="24"/>
          <w:szCs w:val="24"/>
        </w:rPr>
        <w:t xml:space="preserve"> июня </w:t>
      </w:r>
      <w:r w:rsidR="00D96B89">
        <w:rPr>
          <w:sz w:val="24"/>
          <w:szCs w:val="24"/>
        </w:rPr>
        <w:t>2017 №</w:t>
      </w:r>
      <w:r w:rsidR="00BA1D15">
        <w:rPr>
          <w:sz w:val="24"/>
          <w:szCs w:val="24"/>
        </w:rPr>
        <w:t xml:space="preserve"> 1</w:t>
      </w:r>
      <w:r>
        <w:rPr>
          <w:sz w:val="24"/>
          <w:szCs w:val="24"/>
        </w:rPr>
        <w:t xml:space="preserve"> </w:t>
      </w:r>
    </w:p>
    <w:p w:rsidR="00447600" w:rsidRDefault="00447600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D96B89" w:rsidRDefault="00D96B89" w:rsidP="00D96B89">
      <w:pPr>
        <w:suppressAutoHyphens/>
        <w:jc w:val="center"/>
        <w:rPr>
          <w:sz w:val="24"/>
          <w:szCs w:val="24"/>
        </w:rPr>
      </w:pPr>
      <w:r w:rsidRPr="00FC1CCA">
        <w:rPr>
          <w:sz w:val="24"/>
          <w:szCs w:val="24"/>
        </w:rPr>
        <w:t>Поряд</w:t>
      </w:r>
      <w:r>
        <w:rPr>
          <w:sz w:val="24"/>
          <w:szCs w:val="24"/>
        </w:rPr>
        <w:t>о</w:t>
      </w:r>
      <w:r w:rsidRPr="00FC1CCA">
        <w:rPr>
          <w:sz w:val="24"/>
          <w:szCs w:val="24"/>
        </w:rPr>
        <w:t xml:space="preserve">к </w:t>
      </w:r>
    </w:p>
    <w:p w:rsidR="00056788" w:rsidRDefault="00D96B89" w:rsidP="00D96B89">
      <w:pPr>
        <w:suppressAutoHyphens/>
        <w:jc w:val="center"/>
        <w:rPr>
          <w:sz w:val="24"/>
          <w:szCs w:val="24"/>
        </w:rPr>
      </w:pPr>
      <w:r w:rsidRPr="00FC1CCA">
        <w:rPr>
          <w:sz w:val="24"/>
          <w:szCs w:val="24"/>
        </w:rPr>
        <w:t>проведения собеседования и тестирования зарегистрированных кандидатов на должность Главы Вышневолоцкого  района</w:t>
      </w: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D96B89" w:rsidRDefault="00D96B89" w:rsidP="00D96B89">
      <w:pPr>
        <w:suppressAutoHyphens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Настоящий Порядок  разработан в соответствии  с пунктом 33 Порядка </w:t>
      </w:r>
      <w:r w:rsidRPr="00056788">
        <w:rPr>
          <w:sz w:val="24"/>
          <w:szCs w:val="24"/>
        </w:rPr>
        <w:t>проведения конкурса по отбору кандидатур на должность Главы Вышневолоцкого района</w:t>
      </w:r>
      <w:r>
        <w:rPr>
          <w:sz w:val="24"/>
          <w:szCs w:val="24"/>
        </w:rPr>
        <w:t>, утвержденного решением Собрания депутатов Вышневолоцкого района от 22.12.2016 № 220</w:t>
      </w:r>
      <w:r w:rsidRPr="00056788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в редакции решения Собрания депутатов Вышневолоцкого  района </w:t>
      </w:r>
      <w:r w:rsidRPr="00056788">
        <w:rPr>
          <w:sz w:val="24"/>
          <w:szCs w:val="24"/>
        </w:rPr>
        <w:t>от 01.03.2017 № 229)</w:t>
      </w:r>
      <w:r>
        <w:rPr>
          <w:sz w:val="24"/>
          <w:szCs w:val="24"/>
        </w:rPr>
        <w:t>.</w:t>
      </w:r>
    </w:p>
    <w:p w:rsidR="00056788" w:rsidRDefault="00D96B89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 w:rsidRPr="00D96B89">
        <w:rPr>
          <w:sz w:val="24"/>
          <w:szCs w:val="24"/>
          <w:lang w:eastAsia="en-US"/>
        </w:rPr>
        <w:t>В день проведения Конкурса члены Конкурсной комиссии на своем заседании оценивают профессиональные знания и навыки</w:t>
      </w:r>
      <w:r w:rsidRPr="00D96B89">
        <w:rPr>
          <w:color w:val="FF0000"/>
          <w:sz w:val="24"/>
          <w:szCs w:val="24"/>
          <w:lang w:eastAsia="en-US"/>
        </w:rPr>
        <w:t xml:space="preserve"> </w:t>
      </w:r>
      <w:r w:rsidRPr="00D96B89">
        <w:rPr>
          <w:sz w:val="24"/>
          <w:szCs w:val="24"/>
          <w:lang w:eastAsia="en-US"/>
        </w:rPr>
        <w:t>зарегистрированных кандидатов на основании представленных документов, а также проводят индивидуальное испытание в  форме собеседования и тестирования с каждым зарегистрированным кандидатом</w:t>
      </w:r>
      <w:r w:rsidR="004F08B3">
        <w:rPr>
          <w:sz w:val="24"/>
          <w:szCs w:val="24"/>
          <w:lang w:eastAsia="en-US"/>
        </w:rPr>
        <w:t>.</w:t>
      </w:r>
      <w:r w:rsidRPr="00D96B89">
        <w:rPr>
          <w:sz w:val="24"/>
          <w:szCs w:val="24"/>
          <w:lang w:eastAsia="en-US"/>
        </w:rPr>
        <w:t xml:space="preserve"> </w:t>
      </w:r>
    </w:p>
    <w:p w:rsidR="004F08B3" w:rsidRDefault="004F08B3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Тестирование проводится в целях выявления  уровня знаний кандидатами законодательства о местном  самоуправлении в Российской Федерации, бюджетного и налогового  законодательства, а также вопросов прохождения муниципальной службы.</w:t>
      </w:r>
    </w:p>
    <w:p w:rsidR="004F08B3" w:rsidRDefault="004F08B3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Тестирование всех кан</w:t>
      </w:r>
      <w:r w:rsidR="00BA1D15">
        <w:rPr>
          <w:sz w:val="24"/>
          <w:szCs w:val="24"/>
          <w:lang w:eastAsia="en-US"/>
        </w:rPr>
        <w:t>дидатов проводится одновременно, индивидуально.</w:t>
      </w:r>
    </w:p>
    <w:p w:rsidR="004F08B3" w:rsidRDefault="004F08B3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Тест  содержит 10 вопросов. Для прохождения тестирования (выполнения теста) кандидатам  отводится  не более 30 минут.</w:t>
      </w:r>
    </w:p>
    <w:p w:rsidR="004F08B3" w:rsidRDefault="004F08B3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При выполнении  тестирования кандидат проставляет  «+» или любой иной знак напротив варианта ответа (ов), который (ые) он считает верным (ми).</w:t>
      </w:r>
    </w:p>
    <w:p w:rsidR="004F08B3" w:rsidRDefault="004F08B3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Результаты выполнения кандидатами тестирования оцениваются в их отсутствие.</w:t>
      </w:r>
    </w:p>
    <w:p w:rsidR="004F08B3" w:rsidRDefault="004F08B3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За каждый  правильный  ответ на один  вопрос тестирования кандидату присуждается 1 балл. Ответ считается  правильным, если  отмечены все верные варианты ответов на вопрос.</w:t>
      </w:r>
    </w:p>
    <w:p w:rsidR="007E7B9C" w:rsidRDefault="007E7B9C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Проверку результатов тестирования осуществляет  секретарь  Конкурсной  комиссии.</w:t>
      </w:r>
    </w:p>
    <w:p w:rsidR="007E7B9C" w:rsidRDefault="007E7B9C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Баллы, полученные  кандидатами по результатам тестирования, заносятся секретарём Конкурсной комиссии в соотве</w:t>
      </w:r>
      <w:r w:rsidR="005B1E0F">
        <w:rPr>
          <w:sz w:val="24"/>
          <w:szCs w:val="24"/>
          <w:lang w:eastAsia="en-US"/>
        </w:rPr>
        <w:t>т</w:t>
      </w:r>
      <w:r>
        <w:rPr>
          <w:sz w:val="24"/>
          <w:szCs w:val="24"/>
          <w:lang w:eastAsia="en-US"/>
        </w:rPr>
        <w:t xml:space="preserve">ствующую  графу оценочного </w:t>
      </w:r>
      <w:r w:rsidR="005B1E0F">
        <w:rPr>
          <w:sz w:val="24"/>
          <w:szCs w:val="24"/>
          <w:lang w:eastAsia="en-US"/>
        </w:rPr>
        <w:t>листа (прилагается  к настоящему Порядку).</w:t>
      </w:r>
    </w:p>
    <w:p w:rsidR="005B1E0F" w:rsidRDefault="005B1E0F" w:rsidP="006E7479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Далее  проводится  собеседование с кандидатами.</w:t>
      </w:r>
      <w:r w:rsidR="006E7479">
        <w:rPr>
          <w:sz w:val="24"/>
          <w:szCs w:val="24"/>
          <w:lang w:eastAsia="en-US"/>
        </w:rPr>
        <w:t xml:space="preserve"> </w:t>
      </w:r>
    </w:p>
    <w:p w:rsidR="005B1E0F" w:rsidRDefault="005B1E0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Собеседование  с кандидатами проводится на тему основных направлений социального  и экономического  развития Вышневолоцкого  района Тверской области</w:t>
      </w:r>
      <w:r w:rsidR="00C2376B">
        <w:rPr>
          <w:sz w:val="24"/>
          <w:szCs w:val="24"/>
          <w:lang w:eastAsia="en-US"/>
        </w:rPr>
        <w:t xml:space="preserve"> (в</w:t>
      </w:r>
      <w:r w:rsidR="00801AB3">
        <w:rPr>
          <w:sz w:val="24"/>
          <w:szCs w:val="24"/>
          <w:lang w:eastAsia="en-US"/>
        </w:rPr>
        <w:t xml:space="preserve"> т.ч</w:t>
      </w:r>
      <w:r w:rsidR="001F707F">
        <w:rPr>
          <w:sz w:val="24"/>
          <w:szCs w:val="24"/>
          <w:lang w:eastAsia="en-US"/>
        </w:rPr>
        <w:t>.</w:t>
      </w:r>
      <w:r w:rsidR="00801AB3">
        <w:rPr>
          <w:sz w:val="24"/>
          <w:szCs w:val="24"/>
          <w:lang w:eastAsia="en-US"/>
        </w:rPr>
        <w:t xml:space="preserve"> по вопросам нормативного регулирования  в указанных сферах)</w:t>
      </w:r>
      <w:r>
        <w:rPr>
          <w:sz w:val="24"/>
          <w:szCs w:val="24"/>
          <w:lang w:eastAsia="en-US"/>
        </w:rPr>
        <w:t>.</w:t>
      </w:r>
    </w:p>
    <w:p w:rsidR="005B1E0F" w:rsidRDefault="005B1E0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Каждый  из членов  Конкурсной комиссии вправе  задать не более 2 вопросов кандидату в рамках темы собеседования.</w:t>
      </w:r>
    </w:p>
    <w:p w:rsidR="005B1E0F" w:rsidRDefault="005B1E0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Для собеседования с каждым  кандидатом отводится  не более 30 минут.</w:t>
      </w:r>
    </w:p>
    <w:p w:rsidR="005B1E0F" w:rsidRDefault="005B1E0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Очередность собеседования устанавливается  исходя из очередности регис</w:t>
      </w:r>
      <w:r w:rsidR="006E7479">
        <w:rPr>
          <w:sz w:val="24"/>
          <w:szCs w:val="24"/>
          <w:lang w:eastAsia="en-US"/>
        </w:rPr>
        <w:t>трации заявлений об участии  в К</w:t>
      </w:r>
      <w:r>
        <w:rPr>
          <w:sz w:val="24"/>
          <w:szCs w:val="24"/>
          <w:lang w:eastAsia="en-US"/>
        </w:rPr>
        <w:t>онкурсе.</w:t>
      </w:r>
    </w:p>
    <w:p w:rsidR="005B1E0F" w:rsidRDefault="005B1E0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Результаты собеседования с каждым  кандидатом оцениваются членами Конкурсной комиссии по 5-ти бальной шкале  от 1 до 5. Оценка  производится  в отсутствие кандидатов.</w:t>
      </w:r>
    </w:p>
    <w:p w:rsidR="005B1E0F" w:rsidRDefault="005B1E0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Каждый член  Конкурсной  комиссии присуждает кандидату соответствующее количество баллов.</w:t>
      </w:r>
    </w:p>
    <w:p w:rsidR="005B1E0F" w:rsidRDefault="005B1E0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Секретарем Конкурсной комиссии </w:t>
      </w:r>
      <w:r w:rsidR="00331C8F">
        <w:rPr>
          <w:sz w:val="24"/>
          <w:szCs w:val="24"/>
          <w:lang w:eastAsia="en-US"/>
        </w:rPr>
        <w:t xml:space="preserve"> из суммы баллов, выставленных членами Конкурсной комиссии по итогам собеседования, выводится средний балл, полученный кандидатом, заносится в соответству</w:t>
      </w:r>
      <w:r w:rsidR="00937722">
        <w:rPr>
          <w:sz w:val="24"/>
          <w:szCs w:val="24"/>
          <w:lang w:eastAsia="en-US"/>
        </w:rPr>
        <w:t>ю</w:t>
      </w:r>
      <w:r w:rsidR="00331C8F">
        <w:rPr>
          <w:sz w:val="24"/>
          <w:szCs w:val="24"/>
          <w:lang w:eastAsia="en-US"/>
        </w:rPr>
        <w:t>щую графу оценочного листа.</w:t>
      </w: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lastRenderedPageBreak/>
        <w:t>Баллы, полученные кандидатами по итогам  тестирования и собеседования, суммируются и заносятся в оценочный лист.</w:t>
      </w: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Не менее  двух кандидатов, получивших наибольшее количество баллов, подлежат  представлению Собранию депутатов  Вышневолоцкого района для рассмотрения вопроса об избрании  одного  из них на должность Главы  Вышневолоцкого района.</w:t>
      </w: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331C8F" w:rsidRDefault="00331C8F" w:rsidP="00D96B89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426BD5" w:rsidRDefault="00331C8F" w:rsidP="00331C8F">
      <w:pPr>
        <w:suppressAutoHyphens/>
        <w:jc w:val="right"/>
        <w:rPr>
          <w:sz w:val="24"/>
          <w:szCs w:val="24"/>
        </w:rPr>
      </w:pPr>
      <w:r>
        <w:rPr>
          <w:sz w:val="24"/>
          <w:szCs w:val="24"/>
          <w:lang w:eastAsia="en-US"/>
        </w:rPr>
        <w:lastRenderedPageBreak/>
        <w:t xml:space="preserve">Приложение к Порядку </w:t>
      </w:r>
      <w:r w:rsidRPr="00FC1CCA">
        <w:rPr>
          <w:sz w:val="24"/>
          <w:szCs w:val="24"/>
        </w:rPr>
        <w:t xml:space="preserve">проведения собеседования и тестирования </w:t>
      </w:r>
    </w:p>
    <w:p w:rsidR="00426BD5" w:rsidRDefault="00331C8F" w:rsidP="00331C8F">
      <w:pPr>
        <w:suppressAutoHyphens/>
        <w:jc w:val="right"/>
        <w:rPr>
          <w:sz w:val="24"/>
          <w:szCs w:val="24"/>
        </w:rPr>
      </w:pPr>
      <w:r w:rsidRPr="00FC1CCA">
        <w:rPr>
          <w:sz w:val="24"/>
          <w:szCs w:val="24"/>
        </w:rPr>
        <w:t xml:space="preserve">зарегистрированных кандидатов на должность </w:t>
      </w:r>
    </w:p>
    <w:p w:rsidR="00331C8F" w:rsidRDefault="00331C8F" w:rsidP="00331C8F">
      <w:pPr>
        <w:suppressAutoHyphens/>
        <w:jc w:val="right"/>
        <w:rPr>
          <w:sz w:val="24"/>
          <w:szCs w:val="24"/>
        </w:rPr>
      </w:pPr>
      <w:r w:rsidRPr="00FC1CCA">
        <w:rPr>
          <w:sz w:val="24"/>
          <w:szCs w:val="24"/>
        </w:rPr>
        <w:t>Главы Вышневолоцкого  района</w:t>
      </w:r>
    </w:p>
    <w:p w:rsidR="00331C8F" w:rsidRDefault="00331C8F" w:rsidP="00331C8F">
      <w:pPr>
        <w:suppressAutoHyphens/>
        <w:ind w:firstLine="709"/>
        <w:jc w:val="right"/>
        <w:rPr>
          <w:sz w:val="24"/>
          <w:szCs w:val="24"/>
          <w:lang w:eastAsia="en-US"/>
        </w:rPr>
      </w:pPr>
    </w:p>
    <w:p w:rsidR="00331C8F" w:rsidRDefault="00331C8F" w:rsidP="00331C8F">
      <w:pPr>
        <w:suppressAutoHyphens/>
        <w:ind w:firstLine="709"/>
        <w:jc w:val="right"/>
        <w:rPr>
          <w:sz w:val="24"/>
          <w:szCs w:val="24"/>
          <w:lang w:eastAsia="en-US"/>
        </w:rPr>
      </w:pPr>
    </w:p>
    <w:p w:rsidR="00331C8F" w:rsidRDefault="00331C8F" w:rsidP="00331C8F">
      <w:pPr>
        <w:suppressAutoHyphens/>
        <w:ind w:firstLine="709"/>
        <w:jc w:val="center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ОЦЕНОЧНЫЙ  ЛИСТ</w:t>
      </w:r>
    </w:p>
    <w:p w:rsidR="00331C8F" w:rsidRDefault="00331C8F" w:rsidP="00331C8F">
      <w:pPr>
        <w:suppressAutoHyphens/>
        <w:ind w:firstLine="709"/>
        <w:jc w:val="center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ЗАРЕГИСТРИРОВАННЫХ КАНДИДАТОВ, УЧАСТВУЮЩИХ В КОНКУРСЕ ПО ОТБОРУ КАНДИДАТУР НА ДОЛЖНОСТЬ ГЛАВЫ  ВЫШНЕВОЛОЦКОГО РАЙОНА</w:t>
      </w:r>
    </w:p>
    <w:p w:rsidR="00331C8F" w:rsidRDefault="00331C8F" w:rsidP="00331C8F">
      <w:pPr>
        <w:suppressAutoHyphens/>
        <w:ind w:firstLine="709"/>
        <w:jc w:val="center"/>
        <w:rPr>
          <w:sz w:val="24"/>
          <w:szCs w:val="24"/>
          <w:lang w:eastAsia="en-US"/>
        </w:rPr>
      </w:pPr>
    </w:p>
    <w:tbl>
      <w:tblPr>
        <w:tblStyle w:val="a6"/>
        <w:tblW w:w="0" w:type="auto"/>
        <w:tblLook w:val="04A0"/>
      </w:tblPr>
      <w:tblGrid>
        <w:gridCol w:w="817"/>
        <w:gridCol w:w="2373"/>
        <w:gridCol w:w="1595"/>
        <w:gridCol w:w="1595"/>
        <w:gridCol w:w="1595"/>
        <w:gridCol w:w="1595"/>
      </w:tblGrid>
      <w:tr w:rsidR="00426BD5" w:rsidRPr="00426BD5" w:rsidTr="00426BD5">
        <w:tc>
          <w:tcPr>
            <w:tcW w:w="817" w:type="dxa"/>
            <w:vMerge w:val="restart"/>
          </w:tcPr>
          <w:p w:rsidR="00426BD5" w:rsidRDefault="00426BD5" w:rsidP="00331C8F">
            <w:pPr>
              <w:suppressAutoHyphens/>
              <w:jc w:val="center"/>
              <w:rPr>
                <w:sz w:val="20"/>
                <w:szCs w:val="20"/>
                <w:lang w:eastAsia="en-US"/>
              </w:rPr>
            </w:pPr>
          </w:p>
          <w:p w:rsidR="00426BD5" w:rsidRDefault="00426BD5" w:rsidP="00331C8F">
            <w:pPr>
              <w:suppressAutoHyphens/>
              <w:jc w:val="center"/>
              <w:rPr>
                <w:sz w:val="20"/>
                <w:szCs w:val="20"/>
                <w:lang w:eastAsia="en-US"/>
              </w:rPr>
            </w:pPr>
          </w:p>
          <w:p w:rsidR="00426BD5" w:rsidRPr="00426BD5" w:rsidRDefault="00426BD5" w:rsidP="00331C8F">
            <w:pPr>
              <w:suppressAutoHyphens/>
              <w:jc w:val="center"/>
              <w:rPr>
                <w:sz w:val="20"/>
                <w:szCs w:val="20"/>
                <w:lang w:eastAsia="en-US"/>
              </w:rPr>
            </w:pPr>
            <w:r w:rsidRPr="00426BD5">
              <w:rPr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373" w:type="dxa"/>
            <w:vMerge w:val="restart"/>
          </w:tcPr>
          <w:p w:rsidR="00426BD5" w:rsidRDefault="00426BD5" w:rsidP="00331C8F">
            <w:pPr>
              <w:suppressAutoHyphens/>
              <w:jc w:val="center"/>
              <w:rPr>
                <w:sz w:val="20"/>
                <w:szCs w:val="20"/>
                <w:lang w:eastAsia="en-US"/>
              </w:rPr>
            </w:pPr>
          </w:p>
          <w:p w:rsidR="00426BD5" w:rsidRDefault="00426BD5" w:rsidP="00331C8F">
            <w:pPr>
              <w:suppressAutoHyphens/>
              <w:jc w:val="center"/>
              <w:rPr>
                <w:sz w:val="20"/>
                <w:szCs w:val="20"/>
                <w:lang w:eastAsia="en-US"/>
              </w:rPr>
            </w:pPr>
          </w:p>
          <w:p w:rsidR="00426BD5" w:rsidRPr="00426BD5" w:rsidRDefault="00426BD5" w:rsidP="00331C8F">
            <w:pPr>
              <w:suppressAutoHyphens/>
              <w:jc w:val="center"/>
              <w:rPr>
                <w:sz w:val="20"/>
                <w:szCs w:val="20"/>
                <w:lang w:eastAsia="en-US"/>
              </w:rPr>
            </w:pPr>
            <w:r w:rsidRPr="00426BD5">
              <w:rPr>
                <w:sz w:val="20"/>
                <w:szCs w:val="20"/>
                <w:lang w:eastAsia="en-US"/>
              </w:rPr>
              <w:t>ФИО</w:t>
            </w:r>
          </w:p>
        </w:tc>
        <w:tc>
          <w:tcPr>
            <w:tcW w:w="3190" w:type="dxa"/>
            <w:gridSpan w:val="2"/>
          </w:tcPr>
          <w:p w:rsidR="00426BD5" w:rsidRPr="00426BD5" w:rsidRDefault="00426BD5" w:rsidP="00331C8F">
            <w:pPr>
              <w:suppressAutoHyphens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Количество баллов, полученных кандидатам</w:t>
            </w:r>
            <w:r w:rsidR="006E7479">
              <w:rPr>
                <w:sz w:val="20"/>
                <w:szCs w:val="20"/>
                <w:lang w:eastAsia="en-US"/>
              </w:rPr>
              <w:t>и</w:t>
            </w:r>
          </w:p>
        </w:tc>
        <w:tc>
          <w:tcPr>
            <w:tcW w:w="1595" w:type="dxa"/>
            <w:vMerge w:val="restart"/>
          </w:tcPr>
          <w:p w:rsidR="00426BD5" w:rsidRPr="00426BD5" w:rsidRDefault="00426BD5" w:rsidP="00331C8F">
            <w:pPr>
              <w:suppressAutoHyphens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Общее количество баллов, полученных кандидатами</w:t>
            </w:r>
          </w:p>
        </w:tc>
        <w:tc>
          <w:tcPr>
            <w:tcW w:w="1595" w:type="dxa"/>
            <w:vMerge w:val="restart"/>
          </w:tcPr>
          <w:p w:rsidR="00426BD5" w:rsidRPr="00426BD5" w:rsidRDefault="00426BD5" w:rsidP="00331C8F">
            <w:pPr>
              <w:suppressAutoHyphens/>
              <w:jc w:val="center"/>
              <w:rPr>
                <w:sz w:val="20"/>
                <w:szCs w:val="20"/>
                <w:lang w:eastAsia="en-US"/>
              </w:rPr>
            </w:pPr>
            <w:r w:rsidRPr="00426BD5">
              <w:rPr>
                <w:sz w:val="20"/>
                <w:szCs w:val="20"/>
                <w:lang w:eastAsia="en-US"/>
              </w:rPr>
              <w:t>Примечание</w:t>
            </w:r>
          </w:p>
        </w:tc>
      </w:tr>
      <w:tr w:rsidR="00426BD5" w:rsidTr="00426BD5">
        <w:tc>
          <w:tcPr>
            <w:tcW w:w="817" w:type="dxa"/>
            <w:vMerge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73" w:type="dxa"/>
            <w:vMerge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Pr="00426BD5" w:rsidRDefault="00426BD5" w:rsidP="00331C8F">
            <w:pPr>
              <w:suppressAutoHyphens/>
              <w:jc w:val="center"/>
              <w:rPr>
                <w:sz w:val="16"/>
                <w:szCs w:val="16"/>
                <w:lang w:eastAsia="en-US"/>
              </w:rPr>
            </w:pPr>
            <w:r w:rsidRPr="00426BD5">
              <w:rPr>
                <w:sz w:val="16"/>
                <w:szCs w:val="16"/>
                <w:lang w:eastAsia="en-US"/>
              </w:rPr>
              <w:t>По результатам тестирования</w:t>
            </w:r>
          </w:p>
          <w:p w:rsidR="00426BD5" w:rsidRPr="00426BD5" w:rsidRDefault="00426BD5" w:rsidP="00331C8F">
            <w:pPr>
              <w:suppressAutoHyphens/>
              <w:jc w:val="center"/>
              <w:rPr>
                <w:sz w:val="16"/>
                <w:szCs w:val="16"/>
                <w:lang w:eastAsia="en-US"/>
              </w:rPr>
            </w:pPr>
            <w:r w:rsidRPr="00426BD5">
              <w:rPr>
                <w:sz w:val="16"/>
                <w:szCs w:val="16"/>
                <w:lang w:eastAsia="en-US"/>
              </w:rPr>
              <w:t>(от 0 до 10)</w:t>
            </w:r>
          </w:p>
        </w:tc>
        <w:tc>
          <w:tcPr>
            <w:tcW w:w="1595" w:type="dxa"/>
          </w:tcPr>
          <w:p w:rsidR="00426BD5" w:rsidRPr="00426BD5" w:rsidRDefault="00426BD5" w:rsidP="00426BD5">
            <w:pPr>
              <w:suppressAutoHyphens/>
              <w:jc w:val="center"/>
              <w:rPr>
                <w:sz w:val="16"/>
                <w:szCs w:val="16"/>
                <w:lang w:eastAsia="en-US"/>
              </w:rPr>
            </w:pPr>
            <w:r w:rsidRPr="00426BD5">
              <w:rPr>
                <w:sz w:val="16"/>
                <w:szCs w:val="16"/>
                <w:lang w:eastAsia="en-US"/>
              </w:rPr>
              <w:t>По результатам собеседования</w:t>
            </w:r>
          </w:p>
          <w:p w:rsidR="00426BD5" w:rsidRPr="00426BD5" w:rsidRDefault="00426BD5" w:rsidP="00C2376B">
            <w:pPr>
              <w:suppressAutoHyphens/>
              <w:jc w:val="center"/>
              <w:rPr>
                <w:sz w:val="16"/>
                <w:szCs w:val="16"/>
                <w:lang w:eastAsia="en-US"/>
              </w:rPr>
            </w:pPr>
            <w:r w:rsidRPr="00426BD5">
              <w:rPr>
                <w:sz w:val="16"/>
                <w:szCs w:val="16"/>
                <w:lang w:eastAsia="en-US"/>
              </w:rPr>
              <w:t>(средний балл</w:t>
            </w:r>
            <w:r>
              <w:rPr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595" w:type="dxa"/>
            <w:vMerge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  <w:vMerge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73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73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73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73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373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373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331C8F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26BD5" w:rsidTr="00426BD5">
        <w:tc>
          <w:tcPr>
            <w:tcW w:w="817" w:type="dxa"/>
          </w:tcPr>
          <w:p w:rsidR="00426BD5" w:rsidRDefault="0079183B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373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95" w:type="dxa"/>
          </w:tcPr>
          <w:p w:rsidR="00426BD5" w:rsidRDefault="00426BD5" w:rsidP="00426BD5">
            <w:pPr>
              <w:suppressAutoHyphens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426BD5" w:rsidRDefault="00426BD5" w:rsidP="00426BD5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426BD5" w:rsidRPr="00426BD5" w:rsidRDefault="00426BD5" w:rsidP="00426BD5">
      <w:pPr>
        <w:suppressAutoHyphens/>
        <w:ind w:firstLine="709"/>
        <w:jc w:val="both"/>
        <w:rPr>
          <w:sz w:val="20"/>
          <w:szCs w:val="20"/>
          <w:lang w:eastAsia="en-US"/>
        </w:rPr>
      </w:pPr>
      <w:r w:rsidRPr="00426BD5">
        <w:rPr>
          <w:sz w:val="20"/>
          <w:szCs w:val="20"/>
          <w:lang w:eastAsia="en-US"/>
        </w:rPr>
        <w:t>Дата  проведения конкурса «___»___________ 2017 года</w:t>
      </w:r>
    </w:p>
    <w:p w:rsidR="00426BD5" w:rsidRDefault="00426BD5" w:rsidP="00426BD5">
      <w:pPr>
        <w:suppressAutoHyphens/>
        <w:ind w:firstLine="709"/>
        <w:jc w:val="both"/>
        <w:rPr>
          <w:sz w:val="24"/>
          <w:szCs w:val="24"/>
          <w:lang w:eastAsia="en-US"/>
        </w:rPr>
      </w:pPr>
    </w:p>
    <w:p w:rsidR="00426BD5" w:rsidRPr="00426BD5" w:rsidRDefault="00426BD5" w:rsidP="00426BD5">
      <w:pPr>
        <w:suppressAutoHyphens/>
        <w:ind w:firstLine="709"/>
        <w:jc w:val="both"/>
        <w:rPr>
          <w:sz w:val="20"/>
          <w:szCs w:val="20"/>
          <w:lang w:eastAsia="en-US"/>
        </w:rPr>
      </w:pPr>
      <w:r w:rsidRPr="00426BD5">
        <w:rPr>
          <w:sz w:val="20"/>
          <w:szCs w:val="20"/>
          <w:lang w:eastAsia="en-US"/>
        </w:rPr>
        <w:t>Подпись Председателя            ________________/_______________ (расшифровка подписи)</w:t>
      </w:r>
    </w:p>
    <w:p w:rsidR="00426BD5" w:rsidRPr="00426BD5" w:rsidRDefault="00426BD5" w:rsidP="00426BD5">
      <w:pPr>
        <w:suppressAutoHyphens/>
        <w:ind w:firstLine="709"/>
        <w:jc w:val="both"/>
        <w:rPr>
          <w:sz w:val="20"/>
          <w:szCs w:val="20"/>
          <w:lang w:eastAsia="en-US"/>
        </w:rPr>
      </w:pPr>
      <w:r w:rsidRPr="00426BD5">
        <w:rPr>
          <w:sz w:val="20"/>
          <w:szCs w:val="20"/>
          <w:lang w:eastAsia="en-US"/>
        </w:rPr>
        <w:t>Конкурсной комиссии</w:t>
      </w:r>
    </w:p>
    <w:p w:rsidR="00426BD5" w:rsidRPr="00426BD5" w:rsidRDefault="00426BD5" w:rsidP="00426BD5">
      <w:pPr>
        <w:suppressAutoHyphens/>
        <w:ind w:firstLine="709"/>
        <w:jc w:val="both"/>
        <w:rPr>
          <w:sz w:val="20"/>
          <w:szCs w:val="20"/>
          <w:lang w:eastAsia="en-US"/>
        </w:rPr>
      </w:pPr>
    </w:p>
    <w:p w:rsidR="00426BD5" w:rsidRPr="00426BD5" w:rsidRDefault="00426BD5" w:rsidP="00426BD5">
      <w:pPr>
        <w:suppressAutoHyphens/>
        <w:ind w:firstLine="709"/>
        <w:jc w:val="both"/>
        <w:rPr>
          <w:sz w:val="20"/>
          <w:szCs w:val="20"/>
          <w:lang w:eastAsia="en-US"/>
        </w:rPr>
      </w:pPr>
      <w:r w:rsidRPr="00426BD5">
        <w:rPr>
          <w:sz w:val="20"/>
          <w:szCs w:val="20"/>
          <w:lang w:eastAsia="en-US"/>
        </w:rPr>
        <w:t xml:space="preserve">Подпись секретаря </w:t>
      </w:r>
    </w:p>
    <w:p w:rsidR="00426BD5" w:rsidRPr="00426BD5" w:rsidRDefault="00426BD5" w:rsidP="00426BD5">
      <w:pPr>
        <w:suppressAutoHyphens/>
        <w:ind w:firstLine="709"/>
        <w:jc w:val="both"/>
        <w:rPr>
          <w:sz w:val="20"/>
          <w:szCs w:val="20"/>
          <w:lang w:eastAsia="en-US"/>
        </w:rPr>
      </w:pPr>
      <w:r w:rsidRPr="00426BD5">
        <w:rPr>
          <w:sz w:val="20"/>
          <w:szCs w:val="20"/>
          <w:lang w:eastAsia="en-US"/>
        </w:rPr>
        <w:t>Конкурсной комиссии</w:t>
      </w:r>
      <w:r>
        <w:rPr>
          <w:sz w:val="20"/>
          <w:szCs w:val="20"/>
          <w:lang w:eastAsia="en-US"/>
        </w:rPr>
        <w:t xml:space="preserve">            </w:t>
      </w:r>
      <w:r w:rsidRPr="00426BD5">
        <w:rPr>
          <w:sz w:val="20"/>
          <w:szCs w:val="20"/>
          <w:lang w:eastAsia="en-US"/>
        </w:rPr>
        <w:t>________________/_______________ (расшифровка подписи)</w:t>
      </w:r>
    </w:p>
    <w:p w:rsidR="00426BD5" w:rsidRPr="00426BD5" w:rsidRDefault="00426BD5" w:rsidP="00426BD5">
      <w:pPr>
        <w:suppressAutoHyphens/>
        <w:ind w:firstLine="709"/>
        <w:jc w:val="both"/>
        <w:rPr>
          <w:sz w:val="20"/>
          <w:szCs w:val="20"/>
          <w:lang w:eastAsia="en-US"/>
        </w:rPr>
      </w:pPr>
    </w:p>
    <w:p w:rsidR="00426BD5" w:rsidRPr="00426BD5" w:rsidRDefault="00426BD5" w:rsidP="00426BD5">
      <w:pPr>
        <w:suppressAutoHyphens/>
        <w:ind w:firstLine="709"/>
        <w:jc w:val="both"/>
        <w:rPr>
          <w:sz w:val="20"/>
          <w:szCs w:val="20"/>
          <w:lang w:eastAsia="en-US"/>
        </w:rPr>
      </w:pPr>
    </w:p>
    <w:p w:rsidR="00426BD5" w:rsidRPr="00426BD5" w:rsidRDefault="00426BD5" w:rsidP="00426BD5">
      <w:pPr>
        <w:suppressAutoHyphens/>
        <w:ind w:firstLine="709"/>
        <w:jc w:val="both"/>
        <w:rPr>
          <w:sz w:val="20"/>
          <w:szCs w:val="20"/>
          <w:lang w:eastAsia="en-US"/>
        </w:rPr>
      </w:pPr>
      <w:r w:rsidRPr="00426BD5">
        <w:rPr>
          <w:sz w:val="20"/>
          <w:szCs w:val="20"/>
          <w:lang w:eastAsia="en-US"/>
        </w:rPr>
        <w:t xml:space="preserve">Подписи членов </w:t>
      </w:r>
    </w:p>
    <w:p w:rsidR="00426BD5" w:rsidRPr="00426BD5" w:rsidRDefault="00426BD5" w:rsidP="0079183B">
      <w:pPr>
        <w:suppressAutoHyphens/>
        <w:ind w:firstLine="709"/>
        <w:jc w:val="both"/>
        <w:rPr>
          <w:sz w:val="20"/>
          <w:szCs w:val="20"/>
          <w:lang w:eastAsia="en-US"/>
        </w:rPr>
      </w:pPr>
      <w:r w:rsidRPr="00426BD5">
        <w:rPr>
          <w:sz w:val="20"/>
          <w:szCs w:val="20"/>
          <w:lang w:eastAsia="en-US"/>
        </w:rPr>
        <w:t>Конкурсной комиссии</w:t>
      </w:r>
      <w:r>
        <w:rPr>
          <w:sz w:val="20"/>
          <w:szCs w:val="20"/>
          <w:lang w:eastAsia="en-US"/>
        </w:rPr>
        <w:t xml:space="preserve">           </w:t>
      </w:r>
      <w:r w:rsidRPr="00426BD5">
        <w:rPr>
          <w:sz w:val="20"/>
          <w:szCs w:val="20"/>
          <w:lang w:eastAsia="en-US"/>
        </w:rPr>
        <w:t>________________/_______________ (расшифровка подписи)</w:t>
      </w:r>
    </w:p>
    <w:p w:rsidR="00426BD5" w:rsidRPr="00426BD5" w:rsidRDefault="00426BD5" w:rsidP="0079183B">
      <w:pPr>
        <w:suppressAutoHyphens/>
        <w:ind w:firstLine="709"/>
        <w:jc w:val="both"/>
        <w:rPr>
          <w:sz w:val="20"/>
          <w:szCs w:val="20"/>
          <w:lang w:eastAsia="en-US"/>
        </w:rPr>
      </w:pPr>
    </w:p>
    <w:p w:rsidR="0079183B" w:rsidRPr="00426BD5" w:rsidRDefault="0079183B" w:rsidP="0079183B">
      <w:pPr>
        <w:suppressAutoHyphens/>
        <w:ind w:firstLine="709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                                                 </w:t>
      </w:r>
      <w:r w:rsidRPr="00426BD5">
        <w:rPr>
          <w:sz w:val="20"/>
          <w:szCs w:val="20"/>
          <w:lang w:eastAsia="en-US"/>
        </w:rPr>
        <w:t>________________/_______________ (расшифровка подписи)</w:t>
      </w:r>
    </w:p>
    <w:p w:rsidR="0079183B" w:rsidRPr="00426BD5" w:rsidRDefault="0079183B" w:rsidP="0079183B">
      <w:pPr>
        <w:suppressAutoHyphens/>
        <w:ind w:firstLine="709"/>
        <w:jc w:val="both"/>
        <w:rPr>
          <w:sz w:val="20"/>
          <w:szCs w:val="20"/>
          <w:lang w:eastAsia="en-US"/>
        </w:rPr>
      </w:pPr>
    </w:p>
    <w:p w:rsidR="0079183B" w:rsidRPr="00426BD5" w:rsidRDefault="0079183B" w:rsidP="0079183B">
      <w:pPr>
        <w:suppressAutoHyphens/>
        <w:ind w:firstLine="709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                                                 </w:t>
      </w:r>
      <w:r w:rsidRPr="00426BD5">
        <w:rPr>
          <w:sz w:val="20"/>
          <w:szCs w:val="20"/>
          <w:lang w:eastAsia="en-US"/>
        </w:rPr>
        <w:t>________________/_______________ (расшифровка подписи)</w:t>
      </w:r>
    </w:p>
    <w:p w:rsidR="0079183B" w:rsidRDefault="0079183B" w:rsidP="0079183B">
      <w:pPr>
        <w:suppressAutoHyphens/>
        <w:ind w:firstLine="709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                                                  </w:t>
      </w:r>
    </w:p>
    <w:p w:rsidR="0079183B" w:rsidRPr="00426BD5" w:rsidRDefault="0079183B" w:rsidP="0079183B">
      <w:pPr>
        <w:suppressAutoHyphens/>
        <w:ind w:firstLine="709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                                                 </w:t>
      </w:r>
      <w:r w:rsidRPr="00426BD5">
        <w:rPr>
          <w:sz w:val="20"/>
          <w:szCs w:val="20"/>
          <w:lang w:eastAsia="en-US"/>
        </w:rPr>
        <w:t>________________/_______________ (расшифровка подписи)</w:t>
      </w:r>
    </w:p>
    <w:p w:rsidR="0079183B" w:rsidRPr="00426BD5" w:rsidRDefault="0079183B" w:rsidP="0079183B">
      <w:pPr>
        <w:suppressAutoHyphens/>
        <w:ind w:firstLine="709"/>
        <w:jc w:val="both"/>
        <w:rPr>
          <w:sz w:val="20"/>
          <w:szCs w:val="20"/>
          <w:lang w:eastAsia="en-US"/>
        </w:rPr>
      </w:pPr>
    </w:p>
    <w:p w:rsidR="0079183B" w:rsidRPr="00426BD5" w:rsidRDefault="0079183B" w:rsidP="0079183B">
      <w:pPr>
        <w:suppressAutoHyphens/>
        <w:ind w:firstLine="709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                                                 </w:t>
      </w:r>
      <w:r w:rsidRPr="00426BD5">
        <w:rPr>
          <w:sz w:val="20"/>
          <w:szCs w:val="20"/>
          <w:lang w:eastAsia="en-US"/>
        </w:rPr>
        <w:t>________________/_______________ (расшифровка подписи)</w:t>
      </w:r>
    </w:p>
    <w:p w:rsidR="0079183B" w:rsidRPr="00426BD5" w:rsidRDefault="0079183B" w:rsidP="0079183B">
      <w:pPr>
        <w:suppressAutoHyphens/>
        <w:ind w:firstLine="709"/>
        <w:jc w:val="both"/>
        <w:rPr>
          <w:sz w:val="20"/>
          <w:szCs w:val="20"/>
          <w:lang w:eastAsia="en-US"/>
        </w:rPr>
      </w:pPr>
    </w:p>
    <w:p w:rsidR="00056788" w:rsidRPr="00C2376B" w:rsidRDefault="0079183B" w:rsidP="00C2376B">
      <w:pPr>
        <w:suppressAutoHyphens/>
        <w:ind w:firstLine="709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                                                 </w:t>
      </w:r>
      <w:r w:rsidRPr="00426BD5">
        <w:rPr>
          <w:sz w:val="20"/>
          <w:szCs w:val="20"/>
          <w:lang w:eastAsia="en-US"/>
        </w:rPr>
        <w:t>________________/_____</w:t>
      </w:r>
      <w:r w:rsidR="00C2376B">
        <w:rPr>
          <w:sz w:val="20"/>
          <w:szCs w:val="20"/>
          <w:lang w:eastAsia="en-US"/>
        </w:rPr>
        <w:t>__________ (расшифровка подписи)</w:t>
      </w: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p w:rsidR="00056788" w:rsidRDefault="00056788" w:rsidP="001D3B37">
      <w:pPr>
        <w:suppressAutoHyphens/>
        <w:jc w:val="right"/>
        <w:rPr>
          <w:sz w:val="24"/>
          <w:szCs w:val="24"/>
        </w:rPr>
      </w:pPr>
    </w:p>
    <w:sectPr w:rsidR="00056788" w:rsidSect="00A94C23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ailMerge>
    <w:mainDocumentType w:val="formLetters"/>
    <w:dataType w:val="textFile"/>
    <w:activeRecord w:val="-1"/>
  </w:mailMerge>
  <w:defaultTabStop w:val="708"/>
  <w:characterSpacingControl w:val="doNotCompress"/>
  <w:compat/>
  <w:rsids>
    <w:rsidRoot w:val="00842659"/>
    <w:rsid w:val="000053BC"/>
    <w:rsid w:val="00010764"/>
    <w:rsid w:val="0001126C"/>
    <w:rsid w:val="00015E17"/>
    <w:rsid w:val="00017EFF"/>
    <w:rsid w:val="000203F5"/>
    <w:rsid w:val="00022062"/>
    <w:rsid w:val="00056788"/>
    <w:rsid w:val="00060194"/>
    <w:rsid w:val="000A14BD"/>
    <w:rsid w:val="000D2158"/>
    <w:rsid w:val="000E02D6"/>
    <w:rsid w:val="000E2EF8"/>
    <w:rsid w:val="000E6BF7"/>
    <w:rsid w:val="000F1EDF"/>
    <w:rsid w:val="000F2FE5"/>
    <w:rsid w:val="00101B6E"/>
    <w:rsid w:val="00175A2C"/>
    <w:rsid w:val="001A3119"/>
    <w:rsid w:val="001B00E8"/>
    <w:rsid w:val="001D3B37"/>
    <w:rsid w:val="001F707F"/>
    <w:rsid w:val="00200737"/>
    <w:rsid w:val="00215C87"/>
    <w:rsid w:val="00233DF5"/>
    <w:rsid w:val="0023435C"/>
    <w:rsid w:val="00242EA3"/>
    <w:rsid w:val="002509E2"/>
    <w:rsid w:val="002631DD"/>
    <w:rsid w:val="002A0878"/>
    <w:rsid w:val="002B1952"/>
    <w:rsid w:val="002B4CDA"/>
    <w:rsid w:val="002C2D68"/>
    <w:rsid w:val="002C43CD"/>
    <w:rsid w:val="0032776E"/>
    <w:rsid w:val="00331C8F"/>
    <w:rsid w:val="00346B8D"/>
    <w:rsid w:val="00353DF9"/>
    <w:rsid w:val="00383712"/>
    <w:rsid w:val="003B794F"/>
    <w:rsid w:val="003C1E3C"/>
    <w:rsid w:val="003D6FD9"/>
    <w:rsid w:val="003F647F"/>
    <w:rsid w:val="0041182C"/>
    <w:rsid w:val="004239CF"/>
    <w:rsid w:val="00426BD5"/>
    <w:rsid w:val="0043074F"/>
    <w:rsid w:val="00435556"/>
    <w:rsid w:val="004433AD"/>
    <w:rsid w:val="00447600"/>
    <w:rsid w:val="00450BA5"/>
    <w:rsid w:val="00493B00"/>
    <w:rsid w:val="004D75F6"/>
    <w:rsid w:val="004E56BE"/>
    <w:rsid w:val="004F08B3"/>
    <w:rsid w:val="004F62C2"/>
    <w:rsid w:val="00500B74"/>
    <w:rsid w:val="00501BA0"/>
    <w:rsid w:val="00503ED0"/>
    <w:rsid w:val="005129B6"/>
    <w:rsid w:val="005130AC"/>
    <w:rsid w:val="0051371D"/>
    <w:rsid w:val="00553057"/>
    <w:rsid w:val="00553DFB"/>
    <w:rsid w:val="0056551D"/>
    <w:rsid w:val="00592500"/>
    <w:rsid w:val="005B1E0F"/>
    <w:rsid w:val="005B311E"/>
    <w:rsid w:val="005E2BB0"/>
    <w:rsid w:val="005E5F7B"/>
    <w:rsid w:val="00606C3C"/>
    <w:rsid w:val="00622616"/>
    <w:rsid w:val="006269E2"/>
    <w:rsid w:val="00631293"/>
    <w:rsid w:val="00662F61"/>
    <w:rsid w:val="00663A16"/>
    <w:rsid w:val="00677099"/>
    <w:rsid w:val="006C115D"/>
    <w:rsid w:val="006E7479"/>
    <w:rsid w:val="006E7CFD"/>
    <w:rsid w:val="006F459C"/>
    <w:rsid w:val="006F6A9B"/>
    <w:rsid w:val="007169F3"/>
    <w:rsid w:val="0074022F"/>
    <w:rsid w:val="0074153D"/>
    <w:rsid w:val="00750420"/>
    <w:rsid w:val="0076510D"/>
    <w:rsid w:val="00766033"/>
    <w:rsid w:val="00790483"/>
    <w:rsid w:val="0079183B"/>
    <w:rsid w:val="007A02C8"/>
    <w:rsid w:val="007A12AC"/>
    <w:rsid w:val="007A7BA7"/>
    <w:rsid w:val="007D329B"/>
    <w:rsid w:val="007D4302"/>
    <w:rsid w:val="007D65FB"/>
    <w:rsid w:val="007D7A0E"/>
    <w:rsid w:val="007E7B9C"/>
    <w:rsid w:val="007F54F3"/>
    <w:rsid w:val="00801AB3"/>
    <w:rsid w:val="00841071"/>
    <w:rsid w:val="00842659"/>
    <w:rsid w:val="00871AE3"/>
    <w:rsid w:val="0088280D"/>
    <w:rsid w:val="00896FE9"/>
    <w:rsid w:val="00897A08"/>
    <w:rsid w:val="008C645F"/>
    <w:rsid w:val="008D3B24"/>
    <w:rsid w:val="008E7A40"/>
    <w:rsid w:val="008F46C7"/>
    <w:rsid w:val="00914EDB"/>
    <w:rsid w:val="00937722"/>
    <w:rsid w:val="009400EF"/>
    <w:rsid w:val="009442F9"/>
    <w:rsid w:val="00947F3E"/>
    <w:rsid w:val="00956721"/>
    <w:rsid w:val="00973D80"/>
    <w:rsid w:val="009969C4"/>
    <w:rsid w:val="009A7A65"/>
    <w:rsid w:val="009C0B24"/>
    <w:rsid w:val="009C6628"/>
    <w:rsid w:val="00A06C11"/>
    <w:rsid w:val="00A4358C"/>
    <w:rsid w:val="00A5514D"/>
    <w:rsid w:val="00A94C23"/>
    <w:rsid w:val="00AA602A"/>
    <w:rsid w:val="00AD2093"/>
    <w:rsid w:val="00AF70ED"/>
    <w:rsid w:val="00B23341"/>
    <w:rsid w:val="00B344C9"/>
    <w:rsid w:val="00B3736B"/>
    <w:rsid w:val="00B55DC2"/>
    <w:rsid w:val="00B6577A"/>
    <w:rsid w:val="00B7477B"/>
    <w:rsid w:val="00B75B67"/>
    <w:rsid w:val="00B77DC4"/>
    <w:rsid w:val="00B9568F"/>
    <w:rsid w:val="00BA0BA8"/>
    <w:rsid w:val="00BA1D15"/>
    <w:rsid w:val="00BF5775"/>
    <w:rsid w:val="00C2376B"/>
    <w:rsid w:val="00C7366D"/>
    <w:rsid w:val="00C761C8"/>
    <w:rsid w:val="00C91924"/>
    <w:rsid w:val="00C94FD5"/>
    <w:rsid w:val="00CF43CD"/>
    <w:rsid w:val="00D71218"/>
    <w:rsid w:val="00D74B0B"/>
    <w:rsid w:val="00D96B89"/>
    <w:rsid w:val="00DB492D"/>
    <w:rsid w:val="00DC3137"/>
    <w:rsid w:val="00DC6257"/>
    <w:rsid w:val="00DD468B"/>
    <w:rsid w:val="00DF7252"/>
    <w:rsid w:val="00E16CDD"/>
    <w:rsid w:val="00E2362D"/>
    <w:rsid w:val="00E24ECC"/>
    <w:rsid w:val="00E409D8"/>
    <w:rsid w:val="00E468C8"/>
    <w:rsid w:val="00E75812"/>
    <w:rsid w:val="00E765E8"/>
    <w:rsid w:val="00EA3052"/>
    <w:rsid w:val="00EA625F"/>
    <w:rsid w:val="00EC06AD"/>
    <w:rsid w:val="00EF4953"/>
    <w:rsid w:val="00F04220"/>
    <w:rsid w:val="00F12A8C"/>
    <w:rsid w:val="00F31AE2"/>
    <w:rsid w:val="00F341F9"/>
    <w:rsid w:val="00F34748"/>
    <w:rsid w:val="00F444C9"/>
    <w:rsid w:val="00FB3A97"/>
    <w:rsid w:val="00FB3AA2"/>
    <w:rsid w:val="00FB3C7C"/>
    <w:rsid w:val="00FC1CCA"/>
    <w:rsid w:val="00FC541A"/>
    <w:rsid w:val="00FE6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rsid w:val="00501BA0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Calibri"/>
      <w:color w:val="00000A"/>
      <w:lang w:eastAsia="zh-CN"/>
    </w:rPr>
  </w:style>
  <w:style w:type="paragraph" w:customStyle="1" w:styleId="s1">
    <w:name w:val="s_1"/>
    <w:basedOn w:val="a"/>
    <w:rsid w:val="009C0B24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4">
    <w:name w:val="List Paragraph"/>
    <w:basedOn w:val="a"/>
    <w:uiPriority w:val="34"/>
    <w:qFormat/>
    <w:rsid w:val="009C0B24"/>
    <w:pPr>
      <w:ind w:left="720" w:firstLine="360"/>
      <w:contextualSpacing/>
    </w:pPr>
    <w:rPr>
      <w:rFonts w:ascii="Calibri" w:eastAsiaTheme="minorEastAsia" w:hAnsi="Calibri"/>
      <w:sz w:val="22"/>
      <w:szCs w:val="22"/>
      <w:lang w:val="en-US" w:eastAsia="en-US"/>
    </w:rPr>
  </w:style>
  <w:style w:type="paragraph" w:styleId="a5">
    <w:name w:val="No Spacing"/>
    <w:basedOn w:val="a"/>
    <w:uiPriority w:val="1"/>
    <w:qFormat/>
    <w:rsid w:val="004F62C2"/>
    <w:rPr>
      <w:rFonts w:ascii="Calibri" w:hAnsi="Calibri" w:cs="Calibri"/>
      <w:sz w:val="24"/>
      <w:szCs w:val="32"/>
      <w:lang w:val="en-US" w:eastAsia="en-US" w:bidi="en-US"/>
    </w:rPr>
  </w:style>
  <w:style w:type="character" w:customStyle="1" w:styleId="apple-converted-space">
    <w:name w:val="apple-converted-space"/>
    <w:basedOn w:val="a0"/>
    <w:rsid w:val="00E16CDD"/>
  </w:style>
  <w:style w:type="table" w:styleId="a6">
    <w:name w:val="Table Grid"/>
    <w:basedOn w:val="a1"/>
    <w:uiPriority w:val="59"/>
    <w:rsid w:val="00426B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1C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761C8"/>
    <w:rPr>
      <w:color w:val="0000FF"/>
      <w:u w:val="single"/>
    </w:rPr>
  </w:style>
  <w:style w:type="paragraph" w:customStyle="1" w:styleId="WW-">
    <w:name w:val="WW-Базовый"/>
    <w:rsid w:val="00501BA0"/>
    <w:pPr>
      <w:tabs>
        <w:tab w:val="left" w:pos="709"/>
      </w:tabs>
      <w:suppressAutoHyphens/>
      <w:spacing w:line="276" w:lineRule="atLeast"/>
    </w:pPr>
    <w:rPr>
      <w:rFonts w:ascii="Calibri" w:eastAsia="Arial Unicode MS" w:hAnsi="Calibri" w:cs="Calibri"/>
      <w:color w:val="00000A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-volok.ru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441F8-3061-43BD-9909-BD4546638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vorontsova-nv</cp:lastModifiedBy>
  <cp:revision>4</cp:revision>
  <cp:lastPrinted>2017-05-29T10:22:00Z</cp:lastPrinted>
  <dcterms:created xsi:type="dcterms:W3CDTF">2017-06-13T09:08:00Z</dcterms:created>
  <dcterms:modified xsi:type="dcterms:W3CDTF">2017-06-14T11:54:00Z</dcterms:modified>
</cp:coreProperties>
</file>